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B" w:rsidRPr="00344C2B" w:rsidRDefault="00344C2B" w:rsidP="00344C2B">
      <w:pPr>
        <w:jc w:val="center"/>
        <w:rPr>
          <w:rFonts w:ascii="Times New Roman" w:hAnsi="Times New Roman" w:cs="Times New Roman"/>
        </w:rPr>
      </w:pPr>
      <w:r w:rsidRPr="00344C2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2B" w:rsidRPr="00344C2B" w:rsidRDefault="00344C2B" w:rsidP="00344C2B">
      <w:pPr>
        <w:jc w:val="center"/>
        <w:rPr>
          <w:rFonts w:ascii="Times New Roman" w:hAnsi="Times New Roman" w:cs="Times New Roman"/>
          <w:b/>
          <w:sz w:val="36"/>
        </w:rPr>
      </w:pPr>
      <w:r w:rsidRPr="00344C2B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344C2B" w:rsidRPr="00344C2B" w:rsidRDefault="00963F95" w:rsidP="00344C2B">
      <w:pPr>
        <w:jc w:val="center"/>
        <w:rPr>
          <w:rFonts w:ascii="Times New Roman" w:hAnsi="Times New Roman" w:cs="Times New Roman"/>
          <w:b/>
          <w:sz w:val="32"/>
        </w:rPr>
      </w:pPr>
      <w:r w:rsidRPr="00963F95">
        <w:rPr>
          <w:noProof/>
        </w:rPr>
        <w:pict>
          <v:line id="_x0000_s1026" style="position:absolute;left:0;text-align:left;z-index:251660288;mso-position-vertical-relative:page" from="-10.5pt,198.75pt" to="500.55pt,198.75pt" strokeweight="4.5pt">
            <v:stroke linestyle="thickThin"/>
            <w10:wrap anchory="page"/>
          </v:line>
        </w:pict>
      </w:r>
      <w:r w:rsidR="00344C2B" w:rsidRPr="00344C2B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FA280D" w:rsidRPr="00FA280D" w:rsidRDefault="00FA280D" w:rsidP="00344C2B">
      <w:pPr>
        <w:jc w:val="center"/>
        <w:rPr>
          <w:rStyle w:val="fontstyle01"/>
        </w:rPr>
      </w:pPr>
      <w:r w:rsidRPr="00FA280D">
        <w:rPr>
          <w:rStyle w:val="fontstyle01"/>
        </w:rPr>
        <w:t>ПОСТАНОВЛЕНИЕ</w:t>
      </w:r>
    </w:p>
    <w:p w:rsidR="003933C3" w:rsidRPr="00FA280D" w:rsidRDefault="003933C3" w:rsidP="00FA280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280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3DA8">
        <w:rPr>
          <w:rFonts w:ascii="Times New Roman" w:hAnsi="Times New Roman" w:cs="Times New Roman"/>
          <w:b/>
          <w:sz w:val="28"/>
          <w:szCs w:val="28"/>
        </w:rPr>
        <w:t>30</w:t>
      </w:r>
      <w:r w:rsidRPr="00FA280D">
        <w:rPr>
          <w:rFonts w:ascii="Times New Roman" w:hAnsi="Times New Roman" w:cs="Times New Roman"/>
          <w:b/>
          <w:sz w:val="28"/>
          <w:szCs w:val="28"/>
        </w:rPr>
        <w:t xml:space="preserve"> ноября 2017 г.   </w:t>
      </w:r>
      <w:r w:rsidRPr="00FA280D">
        <w:rPr>
          <w:rFonts w:ascii="Times New Roman" w:hAnsi="Times New Roman" w:cs="Times New Roman"/>
          <w:b/>
          <w:sz w:val="28"/>
          <w:szCs w:val="28"/>
        </w:rPr>
        <w:tab/>
      </w:r>
      <w:r w:rsidRPr="00FA280D">
        <w:rPr>
          <w:rFonts w:ascii="Times New Roman" w:hAnsi="Times New Roman" w:cs="Times New Roman"/>
          <w:b/>
          <w:sz w:val="28"/>
          <w:szCs w:val="28"/>
        </w:rPr>
        <w:tab/>
      </w:r>
      <w:r w:rsidRPr="00FA280D">
        <w:rPr>
          <w:rFonts w:ascii="Times New Roman" w:hAnsi="Times New Roman" w:cs="Times New Roman"/>
          <w:b/>
          <w:sz w:val="28"/>
          <w:szCs w:val="28"/>
        </w:rPr>
        <w:tab/>
      </w:r>
      <w:r w:rsidRPr="00FA280D">
        <w:rPr>
          <w:rFonts w:ascii="Times New Roman" w:hAnsi="Times New Roman" w:cs="Times New Roman"/>
          <w:b/>
          <w:sz w:val="28"/>
          <w:szCs w:val="28"/>
        </w:rPr>
        <w:tab/>
      </w:r>
      <w:r w:rsidRPr="00FA280D">
        <w:rPr>
          <w:rFonts w:ascii="Times New Roman" w:hAnsi="Times New Roman" w:cs="Times New Roman"/>
          <w:b/>
          <w:sz w:val="28"/>
          <w:szCs w:val="28"/>
        </w:rPr>
        <w:tab/>
      </w:r>
      <w:r w:rsidRPr="00FA280D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DD3DA8">
        <w:rPr>
          <w:rFonts w:ascii="Times New Roman" w:hAnsi="Times New Roman" w:cs="Times New Roman"/>
          <w:b/>
          <w:sz w:val="28"/>
          <w:szCs w:val="28"/>
        </w:rPr>
        <w:t xml:space="preserve">    №8</w:t>
      </w:r>
      <w:r w:rsidR="008B73EA">
        <w:rPr>
          <w:rFonts w:ascii="Times New Roman" w:hAnsi="Times New Roman" w:cs="Times New Roman"/>
          <w:b/>
          <w:sz w:val="28"/>
          <w:szCs w:val="28"/>
        </w:rPr>
        <w:t>1</w:t>
      </w:r>
    </w:p>
    <w:p w:rsidR="003933C3" w:rsidRPr="00FA280D" w:rsidRDefault="003933C3" w:rsidP="00FA28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0D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344C2B" w:rsidRDefault="00344C2B" w:rsidP="00FA280D">
      <w:pPr>
        <w:spacing w:after="0" w:line="240" w:lineRule="auto"/>
        <w:jc w:val="center"/>
        <w:rPr>
          <w:rStyle w:val="fontstyle01"/>
        </w:rPr>
      </w:pPr>
    </w:p>
    <w:p w:rsidR="00FA280D" w:rsidRDefault="00FA280D" w:rsidP="00FA280D">
      <w:pPr>
        <w:spacing w:after="0" w:line="240" w:lineRule="auto"/>
        <w:jc w:val="center"/>
        <w:rPr>
          <w:rStyle w:val="fontstyle01"/>
        </w:rPr>
      </w:pPr>
      <w:r w:rsidRPr="00FA280D">
        <w:rPr>
          <w:rStyle w:val="fontstyle01"/>
        </w:rPr>
        <w:t>Об утверждении п</w:t>
      </w:r>
      <w:r w:rsidR="003933C3" w:rsidRPr="00FA280D">
        <w:rPr>
          <w:rStyle w:val="fontstyle01"/>
        </w:rPr>
        <w:t>ланов мероприятий по повышению</w:t>
      </w:r>
      <w:r>
        <w:rPr>
          <w:rStyle w:val="fontstyle01"/>
        </w:rPr>
        <w:t xml:space="preserve"> </w:t>
      </w:r>
      <w:r w:rsidR="003933C3" w:rsidRPr="00FA280D">
        <w:rPr>
          <w:rStyle w:val="fontstyle01"/>
        </w:rPr>
        <w:t>качества оказания</w:t>
      </w:r>
    </w:p>
    <w:p w:rsidR="00FA280D" w:rsidRDefault="003933C3" w:rsidP="00FA280D">
      <w:pPr>
        <w:spacing w:after="0" w:line="240" w:lineRule="auto"/>
        <w:jc w:val="center"/>
        <w:rPr>
          <w:rStyle w:val="fontstyle01"/>
        </w:rPr>
      </w:pPr>
      <w:r w:rsidRPr="00FA280D">
        <w:rPr>
          <w:rStyle w:val="fontstyle01"/>
        </w:rPr>
        <w:t>услуг организациями, оказывающими соц</w:t>
      </w:r>
      <w:r w:rsidR="00FA280D">
        <w:rPr>
          <w:rStyle w:val="fontstyle01"/>
        </w:rPr>
        <w:t>иальные услуги в сфере культуры</w:t>
      </w:r>
    </w:p>
    <w:p w:rsidR="003933C3" w:rsidRPr="00FA280D" w:rsidRDefault="003933C3" w:rsidP="00FA280D">
      <w:pPr>
        <w:spacing w:after="0" w:line="240" w:lineRule="auto"/>
        <w:jc w:val="center"/>
        <w:rPr>
          <w:rStyle w:val="fontstyle01"/>
        </w:rPr>
      </w:pPr>
      <w:r w:rsidRPr="00FA280D">
        <w:rPr>
          <w:rStyle w:val="fontstyle01"/>
        </w:rPr>
        <w:t>и образования в МР «Ботлихский район»</w:t>
      </w:r>
      <w:r w:rsidR="00547867">
        <w:rPr>
          <w:rStyle w:val="fontstyle01"/>
        </w:rPr>
        <w:t>,</w:t>
      </w:r>
      <w:r w:rsidRPr="00FA280D">
        <w:rPr>
          <w:rStyle w:val="fontstyle01"/>
        </w:rPr>
        <w:t xml:space="preserve"> на 2018 год по результатам проведенной в 2017 году независимой оц</w:t>
      </w:r>
      <w:r w:rsidR="00FA280D" w:rsidRPr="00FA280D">
        <w:rPr>
          <w:rStyle w:val="fontstyle01"/>
        </w:rPr>
        <w:t>енки качества оказываемых услуг</w:t>
      </w:r>
    </w:p>
    <w:p w:rsidR="003933C3" w:rsidRPr="00FA280D" w:rsidRDefault="003933C3" w:rsidP="00FA280D">
      <w:pPr>
        <w:spacing w:after="0" w:line="240" w:lineRule="auto"/>
        <w:ind w:firstLine="709"/>
        <w:jc w:val="center"/>
        <w:rPr>
          <w:rStyle w:val="fontstyle01"/>
        </w:rPr>
      </w:pPr>
    </w:p>
    <w:p w:rsidR="003933C3" w:rsidRPr="00FA280D" w:rsidRDefault="00FA280D" w:rsidP="00FA28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proofErr w:type="gramStart"/>
      <w:r w:rsidRPr="00FA280D">
        <w:rPr>
          <w:rStyle w:val="fontstyle21"/>
          <w:sz w:val="28"/>
          <w:szCs w:val="28"/>
        </w:rPr>
        <w:t>В соответствии с Указом П</w:t>
      </w:r>
      <w:r w:rsidR="003933C3" w:rsidRPr="00FA280D">
        <w:rPr>
          <w:rStyle w:val="fontstyle21"/>
          <w:sz w:val="28"/>
          <w:szCs w:val="28"/>
        </w:rPr>
        <w:t xml:space="preserve">резидента Российской Федерации </w:t>
      </w:r>
      <w:r>
        <w:rPr>
          <w:rStyle w:val="fontstyle21"/>
          <w:sz w:val="28"/>
          <w:szCs w:val="28"/>
        </w:rPr>
        <w:t xml:space="preserve">                                     </w:t>
      </w:r>
      <w:r w:rsidR="003933C3" w:rsidRPr="00FA280D">
        <w:rPr>
          <w:rStyle w:val="fontstyle21"/>
          <w:sz w:val="28"/>
          <w:szCs w:val="28"/>
        </w:rPr>
        <w:t>от 7 мая 2012 года №</w:t>
      </w:r>
      <w:r>
        <w:rPr>
          <w:rStyle w:val="fontstyle21"/>
          <w:sz w:val="28"/>
          <w:szCs w:val="28"/>
        </w:rPr>
        <w:t xml:space="preserve"> </w:t>
      </w:r>
      <w:r w:rsidR="003933C3" w:rsidRPr="00FA280D">
        <w:rPr>
          <w:rStyle w:val="fontstyle21"/>
          <w:sz w:val="28"/>
          <w:szCs w:val="28"/>
        </w:rPr>
        <w:t>597 «О мероприятиях по реализации государственной социальной политики» и во исполнение Федерального закона от 21 июля 2014 года №256-ФЗ «О внесении изменений в отдельные законодательные</w:t>
      </w:r>
      <w:r w:rsidR="003933C3" w:rsidRPr="00FA280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933C3" w:rsidRPr="00FA280D">
        <w:rPr>
          <w:rStyle w:val="fontstyle21"/>
          <w:sz w:val="28"/>
          <w:szCs w:val="28"/>
        </w:rPr>
        <w:t>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постанов</w:t>
      </w:r>
      <w:r w:rsidRPr="00FA280D">
        <w:rPr>
          <w:rStyle w:val="fontstyle21"/>
          <w:sz w:val="28"/>
          <w:szCs w:val="28"/>
        </w:rPr>
        <w:t>ления Правительства</w:t>
      </w:r>
      <w:proofErr w:type="gramEnd"/>
      <w:r w:rsidRPr="00FA280D">
        <w:rPr>
          <w:rStyle w:val="fontstyle21"/>
          <w:sz w:val="28"/>
          <w:szCs w:val="28"/>
        </w:rPr>
        <w:t xml:space="preserve"> РД от 13 августа </w:t>
      </w:r>
      <w:r w:rsidR="003933C3" w:rsidRPr="00FA280D">
        <w:rPr>
          <w:rStyle w:val="fontstyle21"/>
          <w:sz w:val="28"/>
          <w:szCs w:val="28"/>
        </w:rPr>
        <w:t>2015 года №</w:t>
      </w:r>
      <w:r w:rsidRPr="00FA280D">
        <w:rPr>
          <w:rStyle w:val="fontstyle21"/>
          <w:sz w:val="28"/>
          <w:szCs w:val="28"/>
        </w:rPr>
        <w:t xml:space="preserve"> </w:t>
      </w:r>
      <w:r w:rsidR="003933C3" w:rsidRPr="00FA280D">
        <w:rPr>
          <w:rStyle w:val="fontstyle21"/>
          <w:sz w:val="28"/>
          <w:szCs w:val="28"/>
        </w:rPr>
        <w:t>239 «О независимой оценке качества оказания услуг организациями в сфере культуры, социального обслуживания, охраны здоровья и образования», а также в целях повышения качества оказания услуг организациями, оказывающими социальные услуги в сфере культуры и образования</w:t>
      </w:r>
      <w:r w:rsidRPr="00FA280D">
        <w:rPr>
          <w:rStyle w:val="fontstyle21"/>
          <w:sz w:val="28"/>
          <w:szCs w:val="28"/>
        </w:rPr>
        <w:t>,</w:t>
      </w:r>
      <w:r w:rsidR="003933C3" w:rsidRPr="00FA280D">
        <w:rPr>
          <w:rStyle w:val="fontstyle21"/>
          <w:sz w:val="28"/>
          <w:szCs w:val="28"/>
        </w:rPr>
        <w:t xml:space="preserve"> </w:t>
      </w:r>
      <w:r w:rsidR="003933C3" w:rsidRPr="00FA280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района </w:t>
      </w:r>
      <w:r w:rsidR="003933C3" w:rsidRPr="00FA280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A280D" w:rsidRPr="00FA280D" w:rsidRDefault="003933C3" w:rsidP="00FA28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FA280D">
        <w:rPr>
          <w:rStyle w:val="fontstyle21"/>
          <w:sz w:val="28"/>
          <w:szCs w:val="28"/>
        </w:rPr>
        <w:t>1. Утвердить</w:t>
      </w:r>
      <w:r w:rsidR="00FA280D" w:rsidRPr="00FA280D">
        <w:rPr>
          <w:rStyle w:val="fontstyle21"/>
          <w:sz w:val="28"/>
          <w:szCs w:val="28"/>
        </w:rPr>
        <w:t>:</w:t>
      </w:r>
    </w:p>
    <w:p w:rsidR="003933C3" w:rsidRPr="00FA280D" w:rsidRDefault="003933C3" w:rsidP="00FA28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FA2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по улучшению качества деятельности организаций, оказывающих социальные услуги в сфере образования в МР «Ботлихский район»</w:t>
      </w:r>
      <w:r w:rsidR="00FA280D" w:rsidRPr="00FA2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FA2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проведенной независимой оценки качества в 2017 году</w:t>
      </w:r>
      <w:r w:rsidRPr="00FA280D">
        <w:rPr>
          <w:rStyle w:val="fontstyle21"/>
          <w:sz w:val="28"/>
          <w:szCs w:val="28"/>
        </w:rPr>
        <w:t xml:space="preserve"> согласно приложению </w:t>
      </w:r>
      <w:r w:rsidR="00FA280D" w:rsidRPr="00FA280D">
        <w:rPr>
          <w:rStyle w:val="fontstyle21"/>
          <w:sz w:val="28"/>
          <w:szCs w:val="28"/>
        </w:rPr>
        <w:t xml:space="preserve">№ </w:t>
      </w:r>
      <w:r w:rsidRPr="00FA280D">
        <w:rPr>
          <w:rStyle w:val="fontstyle21"/>
          <w:sz w:val="28"/>
          <w:szCs w:val="28"/>
        </w:rPr>
        <w:t>1</w:t>
      </w:r>
      <w:r w:rsidR="00FA280D" w:rsidRPr="00FA280D">
        <w:rPr>
          <w:rStyle w:val="fontstyle21"/>
          <w:sz w:val="28"/>
          <w:szCs w:val="28"/>
        </w:rPr>
        <w:t>;</w:t>
      </w:r>
    </w:p>
    <w:p w:rsidR="003933C3" w:rsidRPr="00FA280D" w:rsidRDefault="003933C3" w:rsidP="00FA28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FA2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по улучшению качества деятельности организаций, оказывающих социальные услуги в сфере культуры в МР «Ботлихский район»</w:t>
      </w:r>
      <w:r w:rsidR="00FA280D" w:rsidRPr="00FA2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FA2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проведенной независимой оценки качества в 2017 году</w:t>
      </w:r>
      <w:r w:rsidRPr="00FA280D">
        <w:rPr>
          <w:rStyle w:val="fontstyle21"/>
          <w:sz w:val="28"/>
          <w:szCs w:val="28"/>
        </w:rPr>
        <w:t xml:space="preserve"> согласно приложению </w:t>
      </w:r>
      <w:r w:rsidR="00FA280D" w:rsidRPr="00FA280D">
        <w:rPr>
          <w:rStyle w:val="fontstyle21"/>
          <w:sz w:val="28"/>
          <w:szCs w:val="28"/>
        </w:rPr>
        <w:t xml:space="preserve">№ </w:t>
      </w:r>
      <w:r w:rsidRPr="00FA280D">
        <w:rPr>
          <w:rStyle w:val="fontstyle21"/>
          <w:sz w:val="28"/>
          <w:szCs w:val="28"/>
        </w:rPr>
        <w:t xml:space="preserve">2. </w:t>
      </w:r>
    </w:p>
    <w:p w:rsidR="003933C3" w:rsidRPr="00FA280D" w:rsidRDefault="00FA280D" w:rsidP="00FA280D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FA280D">
        <w:rPr>
          <w:rStyle w:val="fontstyle21"/>
          <w:sz w:val="28"/>
          <w:szCs w:val="28"/>
        </w:rPr>
        <w:t>2</w:t>
      </w:r>
      <w:r w:rsidR="003933C3" w:rsidRPr="00FA280D">
        <w:rPr>
          <w:rStyle w:val="fontstyle21"/>
          <w:sz w:val="28"/>
          <w:szCs w:val="28"/>
        </w:rPr>
        <w:t>. Ответственным испо</w:t>
      </w:r>
      <w:r w:rsidRPr="00FA280D">
        <w:rPr>
          <w:rStyle w:val="fontstyle21"/>
          <w:sz w:val="28"/>
          <w:szCs w:val="28"/>
        </w:rPr>
        <w:t>лнителям обеспечить реализацию п</w:t>
      </w:r>
      <w:r w:rsidR="003933C3" w:rsidRPr="00FA280D">
        <w:rPr>
          <w:rStyle w:val="fontstyle21"/>
          <w:sz w:val="28"/>
          <w:szCs w:val="28"/>
        </w:rPr>
        <w:t>ланов мероприятий и представление в администрацию МР «Ботлихский район» ежеквартального отчета о ходе их реализации.</w:t>
      </w:r>
    </w:p>
    <w:p w:rsidR="003933C3" w:rsidRPr="00FA280D" w:rsidRDefault="00FA280D" w:rsidP="00FA28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A280D">
        <w:rPr>
          <w:rFonts w:ascii="Times New Roman" w:hAnsi="Times New Roman"/>
          <w:sz w:val="28"/>
          <w:szCs w:val="28"/>
        </w:rPr>
        <w:lastRenderedPageBreak/>
        <w:t>3</w:t>
      </w:r>
      <w:r w:rsidR="003933C3" w:rsidRPr="00FA28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33C3" w:rsidRPr="00FA280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933C3" w:rsidRPr="00FA280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органов местного самоуправления МР «Ботлихский район» в сети Интернет.</w:t>
      </w:r>
    </w:p>
    <w:p w:rsidR="003933C3" w:rsidRPr="00FA280D" w:rsidRDefault="00FA280D" w:rsidP="00FA28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A280D">
        <w:rPr>
          <w:rFonts w:ascii="Times New Roman" w:hAnsi="Times New Roman"/>
          <w:sz w:val="28"/>
          <w:szCs w:val="28"/>
        </w:rPr>
        <w:t>4</w:t>
      </w:r>
      <w:r w:rsidR="003933C3" w:rsidRPr="00FA28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33C3" w:rsidRPr="00FA28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33C3" w:rsidRPr="00FA280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3933C3" w:rsidRPr="00FA280D">
        <w:rPr>
          <w:rFonts w:ascii="Times New Roman" w:hAnsi="Times New Roman"/>
          <w:sz w:val="28"/>
          <w:szCs w:val="28"/>
        </w:rPr>
        <w:t>Заурбекова</w:t>
      </w:r>
      <w:proofErr w:type="spellEnd"/>
      <w:r w:rsidR="003933C3" w:rsidRPr="00FA280D">
        <w:rPr>
          <w:rFonts w:ascii="Times New Roman" w:hAnsi="Times New Roman"/>
          <w:sz w:val="28"/>
          <w:szCs w:val="28"/>
        </w:rPr>
        <w:t xml:space="preserve"> Д.А. </w:t>
      </w:r>
    </w:p>
    <w:p w:rsidR="003933C3" w:rsidRPr="00FA280D" w:rsidRDefault="003933C3" w:rsidP="00FA28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80D" w:rsidRPr="00FA280D" w:rsidRDefault="008B73EA" w:rsidP="00FA28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1946910</wp:posOffset>
            </wp:positionH>
            <wp:positionV relativeFrom="page">
              <wp:posOffset>1743075</wp:posOffset>
            </wp:positionV>
            <wp:extent cx="2219325" cy="13620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33C3" w:rsidRPr="00FA280D" w:rsidRDefault="003933C3" w:rsidP="00FA280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80D">
        <w:rPr>
          <w:rFonts w:ascii="Times New Roman" w:hAnsi="Times New Roman"/>
          <w:b/>
          <w:sz w:val="28"/>
          <w:szCs w:val="28"/>
        </w:rPr>
        <w:t xml:space="preserve">Первый заместитель </w:t>
      </w:r>
    </w:p>
    <w:p w:rsidR="00E00B5F" w:rsidRPr="00FA280D" w:rsidRDefault="003933C3" w:rsidP="00FA28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E00B5F" w:rsidRPr="00FA280D" w:rsidSect="00FA280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FA280D">
        <w:rPr>
          <w:rFonts w:ascii="Times New Roman" w:hAnsi="Times New Roman"/>
          <w:b/>
          <w:sz w:val="28"/>
          <w:szCs w:val="28"/>
        </w:rPr>
        <w:t>главы администрации                                                        А. Магомедов</w:t>
      </w:r>
    </w:p>
    <w:p w:rsidR="00FA280D" w:rsidRPr="00FA280D" w:rsidRDefault="00FA280D" w:rsidP="00FA280D">
      <w:pPr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FA280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A280D" w:rsidRPr="00FA280D" w:rsidRDefault="00FA280D" w:rsidP="00FA280D">
      <w:pPr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FA280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A280D" w:rsidRPr="00FA280D" w:rsidRDefault="00FA280D" w:rsidP="00FA280D">
      <w:pPr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FA280D">
        <w:rPr>
          <w:rFonts w:ascii="Times New Roman" w:hAnsi="Times New Roman" w:cs="Times New Roman"/>
          <w:sz w:val="24"/>
          <w:szCs w:val="24"/>
        </w:rPr>
        <w:t>АМР «Ботлихский район»</w:t>
      </w:r>
    </w:p>
    <w:p w:rsidR="00FA280D" w:rsidRPr="00FA280D" w:rsidRDefault="00DD3DA8" w:rsidP="00FA280D">
      <w:pPr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FA280D" w:rsidRPr="00FA280D">
        <w:rPr>
          <w:rFonts w:ascii="Times New Roman" w:hAnsi="Times New Roman" w:cs="Times New Roman"/>
          <w:sz w:val="24"/>
          <w:szCs w:val="24"/>
        </w:rPr>
        <w:t>.11.2017 г. №</w:t>
      </w:r>
      <w:r>
        <w:rPr>
          <w:rFonts w:ascii="Times New Roman" w:hAnsi="Times New Roman" w:cs="Times New Roman"/>
          <w:sz w:val="24"/>
          <w:szCs w:val="24"/>
        </w:rPr>
        <w:t>8</w:t>
      </w:r>
      <w:r w:rsidR="008B73EA">
        <w:rPr>
          <w:rFonts w:ascii="Times New Roman" w:hAnsi="Times New Roman" w:cs="Times New Roman"/>
          <w:sz w:val="24"/>
          <w:szCs w:val="24"/>
        </w:rPr>
        <w:t>1</w:t>
      </w:r>
    </w:p>
    <w:p w:rsidR="00690A1D" w:rsidRDefault="00FA280D" w:rsidP="00D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 w:rsidR="00690A1D" w:rsidRPr="00D1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улучшению качества деятельности</w:t>
      </w:r>
      <w:r w:rsidR="00E64A62" w:rsidRPr="00D1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организаций,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15C3" w:rsidRPr="00D1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оказывающих социальные услуги в сфере образования</w:t>
      </w:r>
      <w:r w:rsidR="00AB625F" w:rsidRPr="00D1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="0076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625F" w:rsidRPr="00D1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МР «Ботлихский район»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B625F" w:rsidRPr="00D1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проведенной независимой оценки качества в 2017 году</w:t>
      </w:r>
    </w:p>
    <w:p w:rsidR="00FA280D" w:rsidRPr="00D17285" w:rsidRDefault="00FA280D" w:rsidP="00D9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0"/>
        <w:gridCol w:w="2949"/>
        <w:gridCol w:w="2433"/>
        <w:gridCol w:w="1513"/>
        <w:gridCol w:w="47"/>
        <w:gridCol w:w="1234"/>
        <w:gridCol w:w="51"/>
        <w:gridCol w:w="3031"/>
        <w:gridCol w:w="49"/>
        <w:gridCol w:w="61"/>
        <w:gridCol w:w="3091"/>
      </w:tblGrid>
      <w:tr w:rsidR="00377F3D" w:rsidRPr="002C5B1B" w:rsidTr="00FA280D">
        <w:trPr>
          <w:trHeight w:val="2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C5B1B" w:rsidRDefault="00690A1D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C5B1B" w:rsidRDefault="00690A1D" w:rsidP="00D9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FA2CA1"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C5B1B" w:rsidRDefault="00690A1D" w:rsidP="00D9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</w:t>
            </w:r>
            <w:r w:rsidR="00FA2CA1"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  <w:r w:rsidR="00FA2CA1"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(по итогам</w:t>
            </w:r>
            <w:r w:rsidR="00FA2CA1"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независимой оценки</w:t>
            </w:r>
            <w:r w:rsidR="00FA2CA1"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C5B1B" w:rsidRDefault="00690A1D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  <w:r w:rsidR="00377F3D"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C5B1B" w:rsidRDefault="00690A1D" w:rsidP="0012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</w:t>
            </w:r>
            <w:r w:rsidR="00120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исполнители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C5B1B" w:rsidRDefault="00690A1D" w:rsidP="00D9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ожидаемого</w:t>
            </w:r>
            <w:r w:rsidR="00D9345C"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C5B1B" w:rsidRDefault="00690A1D" w:rsidP="00D9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</w:t>
            </w:r>
            <w:r w:rsidR="00D9345C"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характеризующие</w:t>
            </w:r>
            <w:r w:rsidR="00D9345C"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10882" w:rsidRPr="002C5B1B" w:rsidTr="00FA280D">
        <w:trPr>
          <w:trHeight w:val="203"/>
        </w:trPr>
        <w:tc>
          <w:tcPr>
            <w:tcW w:w="1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0882" w:rsidRPr="0024604A" w:rsidRDefault="00210882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Открытость и доступность информации об организации</w:t>
            </w:r>
          </w:p>
        </w:tc>
      </w:tr>
      <w:tr w:rsidR="00377F3D" w:rsidRPr="002C5B1B" w:rsidTr="00FA280D">
        <w:trPr>
          <w:trHeight w:val="2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690A1D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690A1D" w:rsidP="00A74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содержания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информации,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4441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своевременная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</w:t>
            </w:r>
            <w:r w:rsidR="0061682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обно</w:t>
            </w:r>
            <w:r w:rsidR="00E4441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вление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на сайте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690A1D" w:rsidP="00A74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открытость (наполнение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 организации).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690A1D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690A1D" w:rsidP="008C7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33CCB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и информационное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наполнение сайта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C7E8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690A1D" w:rsidP="00A74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актуальной и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достоверной информации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 организации.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обновленной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на стендах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и в средствах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массовой информации о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организации. Размещение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 механизмов</w:t>
            </w:r>
            <w:r w:rsidR="0034714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обратной связи.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690A1D" w:rsidP="00A74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="00A74D2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актуальной и</w:t>
            </w:r>
            <w:r w:rsidR="00A74D2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достоверной</w:t>
            </w:r>
            <w:r w:rsidR="00A74D2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на</w:t>
            </w:r>
            <w:r w:rsidR="00A74D2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 организации.</w:t>
            </w:r>
            <w:r w:rsidR="00A74D2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="00A74D2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обновлений на</w:t>
            </w:r>
            <w:r w:rsidR="00A74D2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сайте.</w:t>
            </w:r>
          </w:p>
        </w:tc>
      </w:tr>
      <w:tr w:rsidR="00377F3D" w:rsidRPr="002C5B1B" w:rsidTr="00FA280D">
        <w:trPr>
          <w:trHeight w:val="2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690A1D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690A1D" w:rsidP="00AA5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интерфейса сайта</w:t>
            </w:r>
            <w:r w:rsidR="005079C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создание версии сайта для слабовидящих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добавление новых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разделов,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отражающих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690A1D" w:rsidP="00AA5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и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достаточность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об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690A1D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733CCB" w:rsidP="008C7E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ведение и информационное наполнение сайта ОО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690A1D" w:rsidP="00AA5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Модернизированный сайт,</w:t>
            </w:r>
            <w:r w:rsidR="009250E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пользования</w:t>
            </w:r>
            <w:r w:rsidR="009250E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официальным сайтом</w:t>
            </w:r>
            <w:r w:rsidR="009250E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учреждения.</w:t>
            </w:r>
            <w:r w:rsidR="009250E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числа</w:t>
            </w:r>
            <w:r w:rsidR="009250E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посещений сайта</w:t>
            </w:r>
            <w:r w:rsidR="009250E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учреждения.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1D" w:rsidRPr="0024604A" w:rsidRDefault="00690A1D" w:rsidP="00AA5F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лиц,</w:t>
            </w:r>
            <w:r w:rsidR="00377F3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считающих</w:t>
            </w:r>
            <w:r w:rsidR="00377F3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</w:t>
            </w:r>
            <w:r w:rsidR="001D318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работе</w:t>
            </w:r>
            <w:r w:rsidR="001D318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и</w:t>
            </w:r>
            <w:r w:rsidR="001D318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</w:t>
            </w:r>
            <w:r w:rsidR="001D318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предоставления</w:t>
            </w:r>
            <w:r w:rsidR="001D318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доступным и</w:t>
            </w:r>
            <w:r w:rsidR="000A681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достаточным.</w:t>
            </w:r>
            <w:r w:rsidR="001D318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681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="001D318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681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посещений сайта</w:t>
            </w:r>
            <w:r w:rsidR="001D318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681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учреждения.</w:t>
            </w:r>
          </w:p>
        </w:tc>
      </w:tr>
      <w:tr w:rsidR="00377F3D" w:rsidRPr="002C5B1B" w:rsidTr="00FA280D">
        <w:trPr>
          <w:trHeight w:val="2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0A6819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0A6819" w:rsidP="00AA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обеспечению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доступности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взаимодействия с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организацией по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телефону,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электронной почте, с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помощью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электронных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сервисов,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предоставляемых на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официальном сайте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в сети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Интернет, в том числе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возможности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внесения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предложений,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направленных на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работы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0A6819" w:rsidP="00AA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Доступность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взаимодействия с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 w:rsidR="0001795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0A6819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733CCB" w:rsidP="008C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ведение и информационное наполнение сайта ОО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0A6819" w:rsidP="007C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стационарных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сотовых телефонов,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горячей линии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информационных стендов,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форума или книги</w:t>
            </w:r>
            <w:r w:rsidR="007C5E8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предложений на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официальном сайте или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 электронных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ресурсах в сети Интернет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обратной связи и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внесения предложений от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получателей услуг.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0A6819" w:rsidP="00AA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Доля лиц,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считающих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достаточно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доступным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организацией.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="001D292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посещений форума</w:t>
            </w:r>
            <w:r w:rsidR="00B44C62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 учреждения и</w:t>
            </w:r>
            <w:r w:rsidR="00B44C62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телефонных и</w:t>
            </w:r>
            <w:r w:rsidR="00B44C62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письменных</w:t>
            </w:r>
            <w:r w:rsidR="00B44C62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  <w:r w:rsidR="00B44C62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получателей услуг</w:t>
            </w:r>
          </w:p>
        </w:tc>
      </w:tr>
      <w:tr w:rsidR="00FC487C" w:rsidRPr="002C5B1B" w:rsidTr="00FA280D">
        <w:trPr>
          <w:trHeight w:val="203"/>
        </w:trPr>
        <w:tc>
          <w:tcPr>
            <w:tcW w:w="1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C" w:rsidRPr="0024604A" w:rsidRDefault="00FC487C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Комфортность условий и доступность получение услуг в сфере образования,</w:t>
            </w:r>
            <w:r w:rsidR="002C5B1B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для граждан с ограниченными возможностями здоровья</w:t>
            </w:r>
          </w:p>
        </w:tc>
      </w:tr>
      <w:tr w:rsidR="00377F3D" w:rsidRPr="002C5B1B" w:rsidTr="00FA280D">
        <w:trPr>
          <w:trHeight w:val="25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0A6819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0A6819" w:rsidP="00E4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направленные на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бытовой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комфортности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пребывания в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и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материально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базы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0A6819" w:rsidP="00E4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комфортных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 получения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услуг, в том числе для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с ограниченными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возможностями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0A6819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F334C9" w:rsidP="00F3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ОО</w:t>
            </w:r>
            <w:r w:rsidR="000A681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681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0A6819" w:rsidP="007C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современного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учебно-дидактического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оборудования, в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 ФГОС.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современного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спортивного инвентаря,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мебели. Ремонтные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 организации,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помещений,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 ОО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требованиям </w:t>
            </w:r>
            <w:proofErr w:type="spellStart"/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C5E8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19" w:rsidRPr="0024604A" w:rsidRDefault="000A6819" w:rsidP="00AA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современного</w:t>
            </w:r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="00E41864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дидактического</w:t>
            </w:r>
            <w:proofErr w:type="gramEnd"/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оборудования, в</w:t>
            </w:r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</w:t>
            </w:r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ФГОС. Количество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современного</w:t>
            </w:r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спортивного</w:t>
            </w:r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инвентаря, мебели.</w:t>
            </w:r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лиц,</w:t>
            </w:r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считающих</w:t>
            </w:r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</w:t>
            </w:r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комфортными от</w:t>
            </w:r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опрошенных</w:t>
            </w:r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работе</w:t>
            </w:r>
            <w:r w:rsidR="00AA5F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7F5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организации.</w:t>
            </w:r>
          </w:p>
        </w:tc>
      </w:tr>
      <w:tr w:rsidR="00453C84" w:rsidRPr="002C5B1B" w:rsidTr="00FA280D">
        <w:trPr>
          <w:trHeight w:val="7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2A4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создание условий для возможности получения образовательных услуг в образовательных организациях для лиц с ограниченными возможностями здоровья.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2A4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2A4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F334C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учителя предметники</w:t>
            </w:r>
            <w:r w:rsidR="00F334C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воспитатели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2A4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реализация адаптивных программ для лиц с ограниченными возможностями здоровья. Наличие условий для лиц с ограниченными возможностями здоровья. Наличие специального оборудования для лиц с ограниченными возможностями здоровья. Наличие электронного банка методических разработок для детей с ОВЗ.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2A4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специального оборудования для лиц с ограниченными возможностями здоровья. Количество электронного банка методических разработок для детей с ОВЗ. Доля лиц, считающих условия оказания услуг доступными, от числа опрошенных о работе организации.</w:t>
            </w:r>
          </w:p>
        </w:tc>
      </w:tr>
      <w:tr w:rsidR="00453C84" w:rsidRPr="002C5B1B" w:rsidTr="00FA280D">
        <w:trPr>
          <w:trHeight w:val="15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2A4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2A4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работы по оказанию услуг для персонала организации.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2A4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F334C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2A4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оснащенных рабочих мест административного, педагогического, </w:t>
            </w:r>
            <w:proofErr w:type="spellStart"/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вспомогательного</w:t>
            </w:r>
            <w:proofErr w:type="gramEnd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прочего персонала.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C84" w:rsidRPr="0024604A" w:rsidRDefault="00453C84" w:rsidP="002A4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персонала, которая удовлетворена условиями работы по оказанию услуг в организации, от числа опрошенного персонала организации.</w:t>
            </w:r>
          </w:p>
        </w:tc>
      </w:tr>
      <w:tr w:rsidR="00DF6DAD" w:rsidRPr="002C5B1B" w:rsidTr="00FA280D">
        <w:trPr>
          <w:trHeight w:val="15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D" w:rsidRPr="0024604A" w:rsidRDefault="00DF6DAD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D" w:rsidRPr="0024604A" w:rsidRDefault="00DF6DAD" w:rsidP="002A4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разработке и реализации дополнительных образовательных программ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D" w:rsidRPr="0024604A" w:rsidRDefault="00DF6DAD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Занятость детей в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бразовании.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дополнительных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D" w:rsidRPr="0024604A" w:rsidRDefault="00DF6DAD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D" w:rsidRPr="0024604A" w:rsidRDefault="00DF6DAD" w:rsidP="002A4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F334C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D" w:rsidRPr="0024604A" w:rsidRDefault="00DF6DAD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Своевременная подача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заявок на кружки и секции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образовательные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для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наибольшего охвата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бразованием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школьников разных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возрастов.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DAD" w:rsidRPr="0024604A" w:rsidRDefault="00DF6DAD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занятых в</w:t>
            </w:r>
            <w:r w:rsidR="008B01B8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дополнительного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образовании.</w:t>
            </w:r>
          </w:p>
        </w:tc>
      </w:tr>
      <w:tr w:rsidR="0038434D" w:rsidRPr="002C5B1B" w:rsidTr="00FA280D">
        <w:trPr>
          <w:trHeight w:val="16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D" w:rsidRPr="0024604A" w:rsidRDefault="0038434D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D" w:rsidRPr="0024604A" w:rsidRDefault="0038434D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условий для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D" w:rsidRPr="0024604A" w:rsidRDefault="0038434D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возможности развития творческих способностей и интересов обучающихся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D" w:rsidRPr="0024604A" w:rsidRDefault="0038434D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D" w:rsidRPr="0024604A" w:rsidRDefault="0038434D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F334C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учителя предметники</w:t>
            </w:r>
            <w:r w:rsidR="00F334C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воспитатели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D" w:rsidRPr="0024604A" w:rsidRDefault="0038434D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внутри школьных мероприятий и наиболее широкое привлечение к участию обучающихся в различных конкурсах и олимпиадах и т.д., способствующих развитию творческих способностей и интересов.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4D" w:rsidRPr="0024604A" w:rsidRDefault="0038434D" w:rsidP="008B0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</w:t>
            </w: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различными конкурсами и олимпиадами и т.д.</w:t>
            </w:r>
          </w:p>
        </w:tc>
      </w:tr>
      <w:tr w:rsidR="00C15924" w:rsidRPr="002C5B1B" w:rsidTr="00FA280D">
        <w:trPr>
          <w:trHeight w:val="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4" w:rsidRPr="0024604A" w:rsidRDefault="00C15924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4" w:rsidRPr="0024604A" w:rsidRDefault="00C15924" w:rsidP="000D6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</w:t>
            </w:r>
            <w:r w:rsidR="00B33FC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созданию условий для</w:t>
            </w:r>
            <w:r w:rsidR="00B33FC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оказания</w:t>
            </w:r>
            <w:r w:rsidR="00B33FC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="00B33FC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</w:t>
            </w:r>
            <w:r w:rsidR="004C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педагогической,</w:t>
            </w:r>
            <w:r w:rsidR="00B33FC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 и</w:t>
            </w:r>
            <w:r w:rsidR="00B33FC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социальной помощи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4" w:rsidRPr="0024604A" w:rsidRDefault="00C15924" w:rsidP="00B33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</w:t>
            </w:r>
            <w:r w:rsidR="00B33FC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оказания</w:t>
            </w:r>
            <w:r w:rsidR="00B33FC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proofErr w:type="gramEnd"/>
            <w:r w:rsidR="00B33FC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педагогической,</w:t>
            </w:r>
            <w:r w:rsidR="00B33FC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медицинской и</w:t>
            </w:r>
            <w:r w:rsidR="00B33FC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социальной помощи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4" w:rsidRPr="0024604A" w:rsidRDefault="00C15924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4" w:rsidRPr="0024604A" w:rsidRDefault="00C15924" w:rsidP="000D6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334C9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предметники</w:t>
            </w:r>
            <w:r w:rsidR="00FC174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воспитатели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4" w:rsidRPr="0024604A" w:rsidRDefault="00C15924" w:rsidP="000D6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школьных </w:t>
            </w:r>
            <w:proofErr w:type="spell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</w:t>
            </w:r>
            <w:r w:rsidR="004C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медико-педагогических</w:t>
            </w:r>
            <w:proofErr w:type="spellEnd"/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 сопровождения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24" w:rsidRPr="0024604A" w:rsidRDefault="00C15924" w:rsidP="004C5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охваченных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школьными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психолого-медико</w:t>
            </w:r>
            <w:r w:rsidR="004C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педагогическими</w:t>
            </w:r>
            <w:proofErr w:type="spellEnd"/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службами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сопровождения</w:t>
            </w:r>
          </w:p>
        </w:tc>
      </w:tr>
      <w:tr w:rsidR="00C15924" w:rsidRPr="002C5B1B" w:rsidTr="00FA280D">
        <w:trPr>
          <w:trHeight w:val="18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24" w:rsidRPr="0024604A" w:rsidRDefault="00C15924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24" w:rsidRPr="0024604A" w:rsidRDefault="00C15924" w:rsidP="0098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направленные на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обучения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воспитания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с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ограниченными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возможностями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 и инвалидов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24" w:rsidRPr="0024604A" w:rsidRDefault="00C15924" w:rsidP="0098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обучения и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воспитания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с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ограниченными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возможностями здоровья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инвалидов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24" w:rsidRPr="0024604A" w:rsidRDefault="00C15924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24" w:rsidRPr="0024604A" w:rsidRDefault="00C15924" w:rsidP="0098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174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r w:rsidR="000D641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предметники</w:t>
            </w:r>
            <w:r w:rsidR="00FC174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воспитатели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24" w:rsidRPr="0024604A" w:rsidRDefault="00C15924" w:rsidP="0098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доступной среды</w:t>
            </w:r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ОО для детей с ОВЗ.</w:t>
            </w:r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инклюзивного</w:t>
            </w:r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по</w:t>
            </w:r>
            <w:proofErr w:type="gramEnd"/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адаптированным</w:t>
            </w:r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программам.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24" w:rsidRPr="0024604A" w:rsidRDefault="00C15924" w:rsidP="0098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 с</w:t>
            </w:r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 охваченных</w:t>
            </w:r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инклюзивным</w:t>
            </w:r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обучением по</w:t>
            </w:r>
            <w:proofErr w:type="gramEnd"/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адаптированным</w:t>
            </w:r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программам, и</w:t>
            </w:r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условий</w:t>
            </w:r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безбарьерной</w:t>
            </w:r>
            <w:proofErr w:type="spellEnd"/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среды для детей с</w:t>
            </w:r>
            <w:r w:rsidR="002A4FFF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</w:t>
            </w:r>
          </w:p>
        </w:tc>
      </w:tr>
      <w:tr w:rsidR="001D631E" w:rsidRPr="002C5B1B" w:rsidTr="00FA280D">
        <w:trPr>
          <w:trHeight w:val="390"/>
        </w:trPr>
        <w:tc>
          <w:tcPr>
            <w:tcW w:w="1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1E" w:rsidRPr="0024604A" w:rsidRDefault="001D631E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Доброжелательность, вежливость и компетентность работников организации</w:t>
            </w:r>
          </w:p>
        </w:tc>
      </w:tr>
      <w:tr w:rsidR="001D631E" w:rsidRPr="002C5B1B" w:rsidTr="00FA280D">
        <w:trPr>
          <w:trHeight w:val="16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E" w:rsidRPr="0024604A" w:rsidRDefault="001D631E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E" w:rsidRPr="0024604A" w:rsidRDefault="001D631E" w:rsidP="00D2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обеспечению и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созданию условий для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психологической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 и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комфортности в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на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взаимоотношений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</w:t>
            </w:r>
            <w:r w:rsidR="009E745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работников с </w:t>
            </w:r>
            <w:proofErr w:type="gramStart"/>
            <w:r w:rsidR="009E745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E" w:rsidRPr="0024604A" w:rsidRDefault="001D631E" w:rsidP="00D2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Профессионализм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E" w:rsidRPr="0024604A" w:rsidRDefault="001D631E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2017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года,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далее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E" w:rsidRPr="0024604A" w:rsidRDefault="001D631E" w:rsidP="00120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120FE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174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1E" w:rsidRPr="0024604A" w:rsidRDefault="001D631E" w:rsidP="00D2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 на курсы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повышения квалификации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утвержденным графиком,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общем числе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работников, подлежащих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повышению квалификации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(соответствие индикатору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«дорожной карты»).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A6" w:rsidRPr="00FA280D" w:rsidRDefault="001D631E" w:rsidP="00D2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работников,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прошедших курсы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повышения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квалификации в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утвержденным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графиком, в общем числе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работников,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подлежащих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повышению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квалификации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(соответствие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индикатору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«дорожной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карты»). Доля лиц,</w:t>
            </w:r>
            <w:r w:rsidR="009874AD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считающих</w:t>
            </w:r>
            <w:r w:rsidR="00D2155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персонал,</w:t>
            </w:r>
            <w:r w:rsidR="00D2155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оказывающий</w:t>
            </w:r>
            <w:r w:rsidR="00D2155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</w:t>
            </w:r>
            <w:r w:rsidR="00D2155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компетентным от</w:t>
            </w:r>
            <w:r w:rsidR="00D2155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опрошенных</w:t>
            </w:r>
            <w:r w:rsidR="00D2155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лиц.</w:t>
            </w:r>
          </w:p>
        </w:tc>
      </w:tr>
      <w:tr w:rsidR="00E47664" w:rsidRPr="002C5B1B" w:rsidTr="00FA280D">
        <w:trPr>
          <w:trHeight w:val="16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4" w:rsidRPr="0024604A" w:rsidRDefault="00E47664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4" w:rsidRPr="0024604A" w:rsidRDefault="00E47664" w:rsidP="00780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</w:t>
            </w:r>
            <w:r w:rsidR="008E3460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работниками</w:t>
            </w:r>
            <w:r w:rsidR="008E3460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4" w:rsidRPr="0024604A" w:rsidRDefault="00E47664" w:rsidP="00780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4" w:rsidRPr="0024604A" w:rsidRDefault="00E47664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A6" w:rsidRPr="00FA280D" w:rsidRDefault="00E47664" w:rsidP="004C5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174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предметники</w:t>
            </w:r>
            <w:r w:rsidR="00FC174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воспитатели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4" w:rsidRPr="0024604A" w:rsidRDefault="00E47664" w:rsidP="00780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конфликтных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ситуаций.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психологической службы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участников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образовательного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64" w:rsidRPr="0024604A" w:rsidRDefault="00E47664" w:rsidP="00780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лиц,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считающих, что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оказываются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персоналом в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доброжелательной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вежливой форме,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числа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опрошенных лиц.</w:t>
            </w:r>
          </w:p>
        </w:tc>
      </w:tr>
      <w:tr w:rsidR="00D8317D" w:rsidRPr="002C5B1B" w:rsidTr="00FA280D">
        <w:trPr>
          <w:trHeight w:val="385"/>
        </w:trPr>
        <w:tc>
          <w:tcPr>
            <w:tcW w:w="1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7D" w:rsidRPr="0024604A" w:rsidRDefault="00D8317D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Результативность деятельности организации</w:t>
            </w:r>
            <w:r w:rsidRPr="002460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017A2A" w:rsidRPr="002C5B1B" w:rsidTr="00FA280D">
        <w:trPr>
          <w:trHeight w:val="16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2A" w:rsidRPr="0024604A" w:rsidRDefault="00017A2A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2A" w:rsidRPr="0024604A" w:rsidRDefault="00017A2A" w:rsidP="0057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проведение анализа данных, полученных в результате</w:t>
            </w:r>
            <w:r w:rsidR="00F371F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анкетирования респондентов</w:t>
            </w:r>
            <w:r w:rsidR="000B05EB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определения действий для у</w:t>
            </w:r>
            <w:r w:rsidR="00574C01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странения недостатков</w:t>
            </w:r>
            <w:r w:rsidR="000B05EB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2A" w:rsidRPr="0024604A" w:rsidRDefault="00017A2A" w:rsidP="009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94" w:rsidRDefault="00764794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017A2A" w:rsidRPr="0024604A" w:rsidRDefault="007641BC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76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2A" w:rsidRPr="0024604A" w:rsidRDefault="007641BC" w:rsidP="009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ОО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2A" w:rsidRPr="0024604A" w:rsidRDefault="00611AA4" w:rsidP="009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комплекса мер для устранения выявленных недостатков и планирования деятельности ОО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2A" w:rsidRPr="0024604A" w:rsidRDefault="00D51DB7" w:rsidP="00945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Утверждение и размещение </w:t>
            </w:r>
            <w:r w:rsidR="0068326A" w:rsidRPr="0024604A">
              <w:rPr>
                <w:rFonts w:ascii="Times New Roman" w:eastAsia="Calibri" w:hAnsi="Times New Roman" w:cs="Times New Roman"/>
              </w:rPr>
              <w:t>на официальном сайте учреждения в сети Интернет</w:t>
            </w:r>
            <w:r w:rsidR="0068326A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мероприятии по улучшению работы ОО</w:t>
            </w:r>
            <w:r w:rsidR="0068326A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8317D" w:rsidRPr="002C5B1B" w:rsidTr="00FA280D">
        <w:trPr>
          <w:trHeight w:val="16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D" w:rsidRPr="0024604A" w:rsidRDefault="00D8317D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017A2A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D" w:rsidRPr="0024604A" w:rsidRDefault="00D8317D" w:rsidP="00945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направленные на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реализацию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в</w:t>
            </w:r>
            <w:r w:rsidR="00D03175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 ФГОС.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D" w:rsidRPr="0024604A" w:rsidRDefault="00D8317D" w:rsidP="00945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оказываемой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услуги.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D" w:rsidRPr="0024604A" w:rsidRDefault="00D8317D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D" w:rsidRPr="0024604A" w:rsidRDefault="00D8317D" w:rsidP="00945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174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предметники</w:t>
            </w:r>
            <w:r w:rsidR="00FC174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воспитатели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D" w:rsidRPr="0024604A" w:rsidRDefault="00D8317D" w:rsidP="00945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успеваемости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образовательным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программам в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 ФГОС. Проведение конференции,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семинаров, направленных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в соответствии с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7D" w:rsidRPr="0024604A" w:rsidRDefault="00D8317D" w:rsidP="009455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качеством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предоставляемых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услуг.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воспитанников, обучающихся,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участвующих в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конкурсах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городского,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регионального, и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 уровней.</w:t>
            </w:r>
          </w:p>
        </w:tc>
      </w:tr>
      <w:tr w:rsidR="0063549E" w:rsidRPr="002C5B1B" w:rsidTr="00FA280D">
        <w:trPr>
          <w:trHeight w:val="16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  <w:r w:rsidR="00017A2A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82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направленные на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реализацию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в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со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стандартами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спортивной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82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оказываемой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услуги.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764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174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  <w:r w:rsidR="00945587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82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конференций,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семинаров, направленных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в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со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стандартами спортивной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82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воспитанников,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обучающихся,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участвующих в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соревнованиях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регионального,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всероссийского,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уровней.</w:t>
            </w:r>
          </w:p>
        </w:tc>
      </w:tr>
      <w:tr w:rsidR="0063549E" w:rsidRPr="002C5B1B" w:rsidTr="00FA280D">
        <w:trPr>
          <w:trHeight w:val="16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017A2A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FB2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</w:t>
            </w:r>
            <w:r w:rsidR="00FB2A22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повышению</w:t>
            </w:r>
            <w:r w:rsidR="00FB2A22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конкурентоспособности образовательной</w:t>
            </w:r>
            <w:r w:rsidR="00FB2A22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FB2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современных</w:t>
            </w:r>
            <w:r w:rsidR="00FB2A22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конкурентоспособных</w:t>
            </w:r>
            <w:r w:rsidR="00FB2A22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 предоставления</w:t>
            </w:r>
            <w:r w:rsidR="00FB2A22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услуг</w:t>
            </w:r>
            <w:r w:rsidR="00FB2A22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потребителям.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82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868C0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предметники</w:t>
            </w:r>
            <w:r w:rsidR="00B868C0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воспитатели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82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базы,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современных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комфортных условий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благоприятного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психологического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климата, обновление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содержания образования в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 с ФГОС.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9E" w:rsidRPr="0024604A" w:rsidRDefault="0063549E" w:rsidP="0082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всем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стандартам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предоставления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услуг. Доля</w:t>
            </w:r>
            <w:r w:rsidR="00A55F33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готовых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ОО</w:t>
            </w:r>
            <w:r w:rsidR="008236AE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своим знакомым.</w:t>
            </w:r>
          </w:p>
        </w:tc>
      </w:tr>
    </w:tbl>
    <w:p w:rsidR="00D33CB7" w:rsidRDefault="00D33CB7" w:rsidP="00B868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3CB7" w:rsidSect="00764794">
          <w:pgSz w:w="16838" w:h="11906" w:orient="landscape"/>
          <w:pgMar w:top="709" w:right="820" w:bottom="568" w:left="1134" w:header="708" w:footer="708" w:gutter="0"/>
          <w:cols w:space="708"/>
          <w:docGrid w:linePitch="360"/>
        </w:sectPr>
      </w:pPr>
    </w:p>
    <w:p w:rsidR="00935292" w:rsidRPr="00FA280D" w:rsidRDefault="00FA280D" w:rsidP="00FA280D">
      <w:pPr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FA280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0D">
        <w:rPr>
          <w:rFonts w:ascii="Times New Roman" w:hAnsi="Times New Roman" w:cs="Times New Roman"/>
          <w:sz w:val="24"/>
          <w:szCs w:val="24"/>
        </w:rPr>
        <w:t>2</w:t>
      </w:r>
    </w:p>
    <w:p w:rsidR="00935292" w:rsidRPr="00FA280D" w:rsidRDefault="00FA280D" w:rsidP="00FA280D">
      <w:pPr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FA280D">
        <w:rPr>
          <w:rFonts w:ascii="Times New Roman" w:hAnsi="Times New Roman" w:cs="Times New Roman"/>
          <w:sz w:val="24"/>
          <w:szCs w:val="24"/>
        </w:rPr>
        <w:t xml:space="preserve">к </w:t>
      </w:r>
      <w:r w:rsidR="00935292" w:rsidRPr="00FA280D">
        <w:rPr>
          <w:rFonts w:ascii="Times New Roman" w:hAnsi="Times New Roman" w:cs="Times New Roman"/>
          <w:sz w:val="24"/>
          <w:szCs w:val="24"/>
        </w:rPr>
        <w:t>постановлени</w:t>
      </w:r>
      <w:r w:rsidRPr="00FA280D">
        <w:rPr>
          <w:rFonts w:ascii="Times New Roman" w:hAnsi="Times New Roman" w:cs="Times New Roman"/>
          <w:sz w:val="24"/>
          <w:szCs w:val="24"/>
        </w:rPr>
        <w:t>ю</w:t>
      </w:r>
    </w:p>
    <w:p w:rsidR="00935292" w:rsidRPr="00FA280D" w:rsidRDefault="00935292" w:rsidP="00FA280D">
      <w:pPr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FA280D">
        <w:rPr>
          <w:rFonts w:ascii="Times New Roman" w:hAnsi="Times New Roman" w:cs="Times New Roman"/>
          <w:sz w:val="24"/>
          <w:szCs w:val="24"/>
        </w:rPr>
        <w:t>АМР «Ботлихский район»</w:t>
      </w:r>
    </w:p>
    <w:p w:rsidR="00935292" w:rsidRPr="00FA280D" w:rsidRDefault="00DD3DA8" w:rsidP="00FA280D">
      <w:pPr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935292" w:rsidRPr="00FA280D">
        <w:rPr>
          <w:rFonts w:ascii="Times New Roman" w:hAnsi="Times New Roman" w:cs="Times New Roman"/>
          <w:sz w:val="24"/>
          <w:szCs w:val="24"/>
        </w:rPr>
        <w:t>.11.2017 г. №</w:t>
      </w:r>
      <w:r>
        <w:rPr>
          <w:rFonts w:ascii="Times New Roman" w:hAnsi="Times New Roman" w:cs="Times New Roman"/>
          <w:sz w:val="24"/>
          <w:szCs w:val="24"/>
        </w:rPr>
        <w:t>8</w:t>
      </w:r>
      <w:r w:rsidR="008B73EA">
        <w:rPr>
          <w:rFonts w:ascii="Times New Roman" w:hAnsi="Times New Roman" w:cs="Times New Roman"/>
          <w:sz w:val="24"/>
          <w:szCs w:val="24"/>
        </w:rPr>
        <w:t>1</w:t>
      </w:r>
    </w:p>
    <w:p w:rsidR="00935292" w:rsidRPr="00D17285" w:rsidRDefault="00FA280D" w:rsidP="0093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 w:rsidR="00935292" w:rsidRPr="00D1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улучшению качества деятельности организаций,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5292" w:rsidRPr="00D1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оказывающих социальные услуги в сфере </w:t>
      </w:r>
      <w:r w:rsidR="00935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="00935292" w:rsidRPr="00D1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МР «Ботлихский район»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35292" w:rsidRPr="00D1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результатам проведенной независимой оценки качества в 2017 году</w:t>
      </w:r>
    </w:p>
    <w:p w:rsidR="00547DB1" w:rsidRPr="00547DB1" w:rsidRDefault="00547DB1" w:rsidP="0054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3969"/>
        <w:gridCol w:w="3827"/>
        <w:gridCol w:w="1701"/>
        <w:gridCol w:w="1985"/>
        <w:gridCol w:w="3118"/>
      </w:tblGrid>
      <w:tr w:rsidR="00547DB1" w:rsidRPr="00547DB1" w:rsidTr="00FA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B1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№</w:t>
            </w:r>
            <w:r w:rsidRPr="00547DB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Наименование</w:t>
            </w:r>
            <w:r w:rsidR="008F5D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Основание реализации</w:t>
            </w:r>
            <w:r w:rsidR="008F5DCB"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lang w:eastAsia="ru-RU"/>
              </w:rPr>
              <w:t>(результат независимой оценки</w:t>
            </w:r>
            <w:r w:rsidR="008F5D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lang w:eastAsia="ru-RU"/>
              </w:rPr>
              <w:t>качества)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Срок</w:t>
            </w:r>
            <w:r w:rsidR="008F5D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Ответственные</w:t>
            </w:r>
            <w:r w:rsidR="008F5D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исполнители,</w:t>
            </w:r>
            <w:r w:rsidR="008F5D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соисполнители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  <w:r w:rsidR="008F5D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влияния мероприятия на</w:t>
            </w:r>
            <w:r w:rsidR="008F5D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повышение качества</w:t>
            </w:r>
            <w:r w:rsidR="008F5D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47DB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оказания услуг</w:t>
            </w:r>
          </w:p>
        </w:tc>
      </w:tr>
      <w:tr w:rsidR="00F45FEF" w:rsidRPr="00547DB1" w:rsidTr="00FA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547DB1" w:rsidRDefault="00F45FEF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4C5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547DB1" w:rsidRDefault="00F45FEF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качества содержания информации, своевременная актуализация, обновление и размещение информации на сайте </w:t>
            </w:r>
            <w:proofErr w:type="spellStart"/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www.bus</w:t>
            </w:r>
            <w:proofErr w:type="spellEnd"/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proofErr w:type="spellStart"/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ov.ru</w:t>
            </w:r>
            <w:proofErr w:type="spellEnd"/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7F6400" w:rsidRDefault="00F45FEF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Информационная открытость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547DB1" w:rsidRDefault="00F45FEF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01.02.2018</w:t>
            </w:r>
            <w:r w:rsidR="0076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547DB1" w:rsidRDefault="00F45FEF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етевой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547DB1" w:rsidRDefault="00F45FEF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Открытость и доступность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об учреждении</w:t>
            </w:r>
          </w:p>
        </w:tc>
      </w:tr>
      <w:tr w:rsidR="00F45FEF" w:rsidRPr="00547DB1" w:rsidTr="00FA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547DB1" w:rsidRDefault="00F45FEF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4C5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547DB1" w:rsidRDefault="00F45FEF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официального сайта учреждений, создание версии сайта для слабовидящих,</w:t>
            </w:r>
            <w:r w:rsidRPr="007F6400">
              <w:rPr>
                <w:rFonts w:ascii="Times New Roman" w:hAnsi="Times New Roman" w:cs="Times New Roman"/>
                <w:color w:val="000000"/>
              </w:rPr>
              <w:t xml:space="preserve"> обеспечение технической возможности выражения получателями услуг мнения о качестве предоставляемых услуг</w:t>
            </w:r>
            <w:r w:rsidR="00104220" w:rsidRPr="007F6400">
              <w:rPr>
                <w:rFonts w:ascii="Times New Roman" w:hAnsi="Times New Roman" w:cs="Times New Roman"/>
                <w:color w:val="000000"/>
              </w:rPr>
              <w:t>, соблюдение единого стиля в оформлении текстовых документов на сайте</w:t>
            </w:r>
            <w:r w:rsidRPr="007F64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7F6400" w:rsidRDefault="00AF5F92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Информационная открытость. </w:t>
            </w:r>
            <w:r w:rsidR="00F45FE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и достаточность информации об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547DB1" w:rsidRDefault="00F45FEF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620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12.2018</w:t>
            </w:r>
            <w:r w:rsidR="0076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547DB1" w:rsidRDefault="00F45FEF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етевой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EF" w:rsidRPr="00547DB1" w:rsidRDefault="00F45FEF" w:rsidP="009F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информированности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 о деятельности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F14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</w:t>
            </w:r>
          </w:p>
        </w:tc>
      </w:tr>
      <w:tr w:rsidR="00547DB1" w:rsidRPr="00547DB1" w:rsidTr="00FA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4C5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140D4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</w:t>
            </w:r>
            <w:r w:rsidR="00547DB1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публикации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47DB1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о работе с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47DB1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учреждениями в СМИ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Усовершенствование</w:t>
            </w:r>
            <w:r w:rsidR="00F75FD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56875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D2" w:rsidRDefault="00547DB1" w:rsidP="008B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етевой администратор,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C5AD2" w:rsidRPr="00547DB1" w:rsidRDefault="004C5AD2" w:rsidP="004C5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МКУ «Редакция районной газеты </w:t>
            </w:r>
            <w:r w:rsidR="00547DB1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Дружба</w:t>
            </w:r>
            <w:r w:rsidR="00547DB1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количества</w:t>
            </w:r>
            <w:r w:rsidR="008134DF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потребителей услуг</w:t>
            </w:r>
          </w:p>
        </w:tc>
      </w:tr>
      <w:tr w:rsidR="00326E0B" w:rsidRPr="00547DB1" w:rsidTr="00FA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4C5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F75FD0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</w:t>
            </w:r>
            <w:r w:rsidR="00547DB1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</w:t>
            </w:r>
            <w:r w:rsidR="00547DB1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комфортности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F37AC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пребывания в у</w:t>
            </w:r>
            <w:r w:rsidR="00547DB1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чреждении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47DB1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(места для сидения, гардероб,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47DB1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чистота помещений)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исполнение п.2.1</w:t>
            </w:r>
            <w:r w:rsidR="00F75FD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приложения к п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риказу</w:t>
            </w:r>
            <w:r w:rsidR="00F75FD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Министерства культуры РФ</w:t>
            </w:r>
            <w:r w:rsidR="00F75FD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22 ноября 2016 года</w:t>
            </w:r>
            <w:r w:rsidR="00F75FD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№2542 «Об утверждении</w:t>
            </w:r>
            <w:r w:rsidR="00F75FD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показателей,</w:t>
            </w:r>
            <w:r w:rsidR="00F75FD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 общие</w:t>
            </w:r>
            <w:r w:rsidR="00F75FD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 качества</w:t>
            </w:r>
            <w:r w:rsidR="00F75FD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 услуг</w:t>
            </w:r>
            <w:r w:rsidR="00F75FD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AA45CA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51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комфортных</w:t>
            </w:r>
            <w:r w:rsidR="005140D4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 пребывания</w:t>
            </w:r>
            <w:r w:rsidR="005140D4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посетителей и</w:t>
            </w:r>
            <w:r w:rsidR="005140D4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предоставления услуг в</w:t>
            </w:r>
            <w:r w:rsidR="005140D4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чреждении</w:t>
            </w:r>
          </w:p>
        </w:tc>
      </w:tr>
      <w:tr w:rsidR="00326E0B" w:rsidRPr="00547DB1" w:rsidTr="00FA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</w:t>
            </w:r>
            <w:r w:rsidR="004C5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сопровождения</w:t>
            </w:r>
            <w:r w:rsidR="0043403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инвалидов, имеющих стойкие</w:t>
            </w:r>
            <w:r w:rsidR="0043403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функции зрения и</w:t>
            </w:r>
            <w:r w:rsidR="0043403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самостоятельного передвижения,</w:t>
            </w:r>
            <w:r w:rsidR="0043403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учреждении и оказание им</w:t>
            </w:r>
            <w:r w:rsidR="0043403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 от 1 декабря 2014 года</w:t>
            </w:r>
            <w:r w:rsidR="00026248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№419-ФЗ «О внесении</w:t>
            </w:r>
            <w:r w:rsidR="00026248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изменений в отдельные</w:t>
            </w:r>
            <w:r w:rsidR="00026248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законодательные акты РФ</w:t>
            </w:r>
            <w:r w:rsidR="00026248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социальной</w:t>
            </w:r>
            <w:r w:rsidR="00026248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 инвалидов в связи с</w:t>
            </w:r>
            <w:r w:rsidR="00026248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ратификацией Конвенции о</w:t>
            </w:r>
            <w:r w:rsidR="00026248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правах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AA45CA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Положительные отзывы со</w:t>
            </w:r>
            <w:r w:rsidR="00AA45CA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стороны населения</w:t>
            </w:r>
          </w:p>
        </w:tc>
      </w:tr>
      <w:tr w:rsidR="00326E0B" w:rsidRPr="00547DB1" w:rsidTr="00FA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4C5A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 сотрудниками</w:t>
            </w:r>
            <w:r w:rsidR="0043403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инструктажа по этикету,</w:t>
            </w:r>
            <w:r w:rsidR="0043403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правилам поведения на работе,</w:t>
            </w:r>
            <w:r w:rsidR="0043403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доброжелательности и</w:t>
            </w:r>
            <w:r w:rsidR="0043403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вежливости к посетителям</w:t>
            </w:r>
            <w:r w:rsidR="0043403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исполнение п.</w:t>
            </w:r>
            <w:r w:rsidR="006C2AB6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9F37AC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приложения к </w:t>
            </w:r>
            <w:r w:rsidR="004C5A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риказу</w:t>
            </w:r>
            <w:r w:rsidR="009F37AC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Министерства культуры РФ</w:t>
            </w:r>
            <w:r w:rsidR="009F37AC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22 ноября 2016 года</w:t>
            </w:r>
            <w:r w:rsidR="009F37AC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№2542 «Об утверждении</w:t>
            </w:r>
            <w:r w:rsidR="009F37AC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показателей,</w:t>
            </w:r>
            <w:r w:rsidR="009F37AC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 общие</w:t>
            </w:r>
            <w:r w:rsidR="009F37AC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 качества</w:t>
            </w:r>
            <w:r w:rsidR="009F37AC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 услуг</w:t>
            </w:r>
            <w:r w:rsidR="009F37AC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приеме</w:t>
            </w:r>
            <w:r w:rsidR="009F37AC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работу и</w:t>
            </w:r>
            <w:r w:rsidR="009F37AC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общем</w:t>
            </w:r>
            <w:r w:rsidR="009F37AC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собрании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51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5140D4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B1" w:rsidRPr="00547DB1" w:rsidRDefault="00547DB1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получателей</w:t>
            </w:r>
            <w:r w:rsidR="009D182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социальных услуг в сфере</w:t>
            </w:r>
            <w:r w:rsidR="009D182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</w:t>
            </w:r>
            <w:r w:rsidR="009D182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доброжелательным,</w:t>
            </w:r>
            <w:r w:rsidR="009D182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вежливым и компетентным</w:t>
            </w:r>
            <w:r w:rsidR="009D182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отношением персонала</w:t>
            </w:r>
            <w:r w:rsidR="009D1820"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чреждения к посетителю</w:t>
            </w:r>
          </w:p>
        </w:tc>
      </w:tr>
      <w:tr w:rsidR="00B3499C" w:rsidRPr="00547DB1" w:rsidTr="00FA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5F3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hAnsi="Times New Roman" w:cs="Times New Roman"/>
                <w:color w:val="000000"/>
              </w:rPr>
              <w:t>Предоставление дополнительных (сервисных) услуг на платной основе и утверждение тарифов на эти услуги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(ксеро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копирование, сканирование, </w:t>
            </w:r>
            <w:proofErr w:type="spellStart"/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</w:t>
            </w:r>
            <w:proofErr w:type="spellEnd"/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24604A" w:rsidRDefault="0040342E" w:rsidP="00342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к</w:t>
            </w:r>
            <w:r w:rsidR="00B349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B3499C"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оказываемой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764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r w:rsidR="0076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B3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</w:p>
        </w:tc>
        <w:tc>
          <w:tcPr>
            <w:tcW w:w="3118" w:type="dxa"/>
            <w:hideMark/>
          </w:tcPr>
          <w:p w:rsidR="00B3499C" w:rsidRPr="00547DB1" w:rsidRDefault="00B3499C" w:rsidP="00B34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обслуживания населения</w:t>
            </w:r>
          </w:p>
        </w:tc>
      </w:tr>
      <w:tr w:rsidR="00B3499C" w:rsidRPr="00547DB1" w:rsidTr="00FA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4C5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 изготовление информационного стенда о работе творческих коллективов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удобства получения информации посетителями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51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Усовершенствование рекламной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76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2018</w:t>
            </w:r>
            <w:r w:rsidR="0076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51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514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количества потребителей услуг</w:t>
            </w:r>
          </w:p>
        </w:tc>
      </w:tr>
      <w:tr w:rsidR="00B3499C" w:rsidRPr="00547DB1" w:rsidTr="00FA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AD6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новых форм работы, недопущение сокращения числа участников творческих коллективов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342B99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к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оказываемой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AD6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</w:p>
        </w:tc>
        <w:tc>
          <w:tcPr>
            <w:tcW w:w="3118" w:type="dxa"/>
            <w:hideMark/>
          </w:tcPr>
          <w:p w:rsidR="00B3499C" w:rsidRPr="00547DB1" w:rsidRDefault="00B3499C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числа получателей услуг</w:t>
            </w:r>
          </w:p>
        </w:tc>
      </w:tr>
      <w:tr w:rsidR="00B3499C" w:rsidRPr="00547DB1" w:rsidTr="00FA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1B01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Размещение/актуализация информации о режиме работы учреждения, а также клубных формирований, действующих на базе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2449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AD6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9F1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информированности населения о деятельности </w:t>
            </w:r>
            <w:r w:rsidRPr="007F6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</w:t>
            </w:r>
          </w:p>
        </w:tc>
      </w:tr>
      <w:tr w:rsidR="00B3499C" w:rsidRPr="00547DB1" w:rsidTr="00FA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7F6400" w:rsidRDefault="00B3499C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7F6400" w:rsidRDefault="00B3499C" w:rsidP="006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</w:t>
            </w:r>
            <w:r w:rsidRPr="0058639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электронного</w:t>
            </w:r>
            <w:r w:rsidRPr="0058639F">
              <w:rPr>
                <w:rFonts w:ascii="Times New Roman" w:hAnsi="Times New Roman" w:cs="Times New Roman"/>
                <w:color w:val="000000"/>
              </w:rPr>
              <w:t xml:space="preserve"> каталог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58639F">
              <w:rPr>
                <w:rFonts w:ascii="Times New Roman" w:hAnsi="Times New Roman" w:cs="Times New Roman"/>
                <w:color w:val="000000"/>
              </w:rPr>
              <w:t xml:space="preserve"> в библиотеке и внес</w:t>
            </w:r>
            <w:r>
              <w:rPr>
                <w:rFonts w:ascii="Times New Roman" w:hAnsi="Times New Roman" w:cs="Times New Roman"/>
                <w:color w:val="000000"/>
              </w:rPr>
              <w:t>ение</w:t>
            </w:r>
            <w:r w:rsidRPr="0058639F">
              <w:rPr>
                <w:rFonts w:ascii="Times New Roman" w:hAnsi="Times New Roman" w:cs="Times New Roman"/>
                <w:color w:val="000000"/>
              </w:rPr>
              <w:t xml:space="preserve"> предложения по удобству его использования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8639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внесение изменений и улучшение </w:t>
            </w:r>
            <w:r w:rsidRPr="0058639F">
              <w:rPr>
                <w:rFonts w:ascii="Times New Roman" w:hAnsi="Times New Roman" w:cs="Times New Roman"/>
                <w:color w:val="00000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58639F">
              <w:rPr>
                <w:rFonts w:ascii="Times New Roman" w:hAnsi="Times New Roman" w:cs="Times New Roman"/>
                <w:color w:val="000000"/>
              </w:rPr>
              <w:t xml:space="preserve"> информирования о новых изданиях в библиотека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7F6400" w:rsidRDefault="00B3499C" w:rsidP="00FB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современных конкурентоспособных условий предоставления услуг потребителям.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7F6400" w:rsidRDefault="00B3499C" w:rsidP="00FA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01.12.2018</w:t>
            </w:r>
            <w:r w:rsidR="00764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FA2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FA28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количества потребителей услуг</w:t>
            </w:r>
          </w:p>
        </w:tc>
      </w:tr>
      <w:tr w:rsidR="00B3499C" w:rsidRPr="008B2690" w:rsidTr="00FA28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7F6400" w:rsidRDefault="00B3499C" w:rsidP="004C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7F6400" w:rsidRDefault="00B3499C" w:rsidP="0024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00">
              <w:rPr>
                <w:rFonts w:ascii="Times New Roman" w:hAnsi="Times New Roman" w:cs="Times New Roman"/>
              </w:rPr>
              <w:t xml:space="preserve">Внедрение новых форм работы, проведение совместных </w:t>
            </w:r>
            <w:proofErr w:type="spellStart"/>
            <w:r w:rsidRPr="007F6400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Pr="007F6400">
              <w:rPr>
                <w:rFonts w:ascii="Times New Roman" w:hAnsi="Times New Roman" w:cs="Times New Roman"/>
              </w:rPr>
              <w:t>, межрайонных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7F6400" w:rsidRDefault="00B3499C" w:rsidP="0024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00">
              <w:rPr>
                <w:rFonts w:ascii="Times New Roman" w:hAnsi="Times New Roman" w:cs="Times New Roman"/>
              </w:rPr>
              <w:t xml:space="preserve">Для удовлетворения нужд </w:t>
            </w:r>
            <w:proofErr w:type="gramStart"/>
            <w:r w:rsidRPr="007F6400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7F6400">
              <w:rPr>
                <w:rFonts w:ascii="Times New Roman" w:hAnsi="Times New Roman" w:cs="Times New Roman"/>
              </w:rPr>
              <w:t xml:space="preserve"> в получении новых видов оказываемых услуг в сфере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7F6400" w:rsidRDefault="00B3499C" w:rsidP="00FA2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64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547DB1" w:rsidRDefault="00B3499C" w:rsidP="00AD6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9C" w:rsidRPr="007F6400" w:rsidRDefault="00B3499C" w:rsidP="0024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400">
              <w:rPr>
                <w:rFonts w:ascii="Times New Roman" w:hAnsi="Times New Roman" w:cs="Times New Roman"/>
              </w:rPr>
              <w:t>Увеличение числа получателей услуг</w:t>
            </w:r>
          </w:p>
        </w:tc>
      </w:tr>
    </w:tbl>
    <w:p w:rsidR="00690A1D" w:rsidRPr="008B2690" w:rsidRDefault="00690A1D" w:rsidP="008B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0A1D" w:rsidRPr="008B2690" w:rsidSect="0076479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391"/>
    <w:rsid w:val="0001795F"/>
    <w:rsid w:val="00017A2A"/>
    <w:rsid w:val="00026248"/>
    <w:rsid w:val="00084560"/>
    <w:rsid w:val="000A4CF1"/>
    <w:rsid w:val="000A6819"/>
    <w:rsid w:val="000B05EB"/>
    <w:rsid w:val="000B20E8"/>
    <w:rsid w:val="000B72EC"/>
    <w:rsid w:val="000D6417"/>
    <w:rsid w:val="000E2F36"/>
    <w:rsid w:val="00104220"/>
    <w:rsid w:val="00110EBC"/>
    <w:rsid w:val="001206BE"/>
    <w:rsid w:val="00120FEC"/>
    <w:rsid w:val="00137F55"/>
    <w:rsid w:val="0017489A"/>
    <w:rsid w:val="00185D0D"/>
    <w:rsid w:val="001B011A"/>
    <w:rsid w:val="001C31F1"/>
    <w:rsid w:val="001D292E"/>
    <w:rsid w:val="001D3184"/>
    <w:rsid w:val="001D631E"/>
    <w:rsid w:val="001D7D6C"/>
    <w:rsid w:val="001E0E6B"/>
    <w:rsid w:val="001F676B"/>
    <w:rsid w:val="00202562"/>
    <w:rsid w:val="00210882"/>
    <w:rsid w:val="00217D25"/>
    <w:rsid w:val="00221E57"/>
    <w:rsid w:val="00235CE2"/>
    <w:rsid w:val="00237429"/>
    <w:rsid w:val="002449C8"/>
    <w:rsid w:val="0024604A"/>
    <w:rsid w:val="00266EF0"/>
    <w:rsid w:val="00271E54"/>
    <w:rsid w:val="002A0A3B"/>
    <w:rsid w:val="002A4FFF"/>
    <w:rsid w:val="002B59A8"/>
    <w:rsid w:val="002C27DD"/>
    <w:rsid w:val="002C5B1B"/>
    <w:rsid w:val="002D6ACA"/>
    <w:rsid w:val="00311022"/>
    <w:rsid w:val="00326E0B"/>
    <w:rsid w:val="00342B99"/>
    <w:rsid w:val="00344C2B"/>
    <w:rsid w:val="00347149"/>
    <w:rsid w:val="0035138A"/>
    <w:rsid w:val="00352D33"/>
    <w:rsid w:val="00360971"/>
    <w:rsid w:val="00367FDB"/>
    <w:rsid w:val="00377F3D"/>
    <w:rsid w:val="0038434D"/>
    <w:rsid w:val="00385922"/>
    <w:rsid w:val="003933C3"/>
    <w:rsid w:val="003C0E3C"/>
    <w:rsid w:val="003F4DD6"/>
    <w:rsid w:val="0040342E"/>
    <w:rsid w:val="0042689F"/>
    <w:rsid w:val="00434030"/>
    <w:rsid w:val="00453C84"/>
    <w:rsid w:val="0046139E"/>
    <w:rsid w:val="004660CF"/>
    <w:rsid w:val="00491537"/>
    <w:rsid w:val="004C53B4"/>
    <w:rsid w:val="004C5AD2"/>
    <w:rsid w:val="005079C9"/>
    <w:rsid w:val="005140D4"/>
    <w:rsid w:val="00544EED"/>
    <w:rsid w:val="00547867"/>
    <w:rsid w:val="00547DB1"/>
    <w:rsid w:val="0055091B"/>
    <w:rsid w:val="00556875"/>
    <w:rsid w:val="005678D9"/>
    <w:rsid w:val="00574C01"/>
    <w:rsid w:val="005A2598"/>
    <w:rsid w:val="005B16B9"/>
    <w:rsid w:val="005C2647"/>
    <w:rsid w:val="005F337C"/>
    <w:rsid w:val="00610ADA"/>
    <w:rsid w:val="00611AA4"/>
    <w:rsid w:val="0061682D"/>
    <w:rsid w:val="0062019E"/>
    <w:rsid w:val="0063549E"/>
    <w:rsid w:val="00663DFD"/>
    <w:rsid w:val="0068326A"/>
    <w:rsid w:val="00690A1D"/>
    <w:rsid w:val="006C2AB6"/>
    <w:rsid w:val="006D316E"/>
    <w:rsid w:val="006F55F5"/>
    <w:rsid w:val="00713E98"/>
    <w:rsid w:val="00733CCB"/>
    <w:rsid w:val="007641BC"/>
    <w:rsid w:val="00764794"/>
    <w:rsid w:val="00770BCD"/>
    <w:rsid w:val="007807D0"/>
    <w:rsid w:val="007C4CEE"/>
    <w:rsid w:val="007C5E83"/>
    <w:rsid w:val="007D389F"/>
    <w:rsid w:val="007F4934"/>
    <w:rsid w:val="007F6400"/>
    <w:rsid w:val="007F76AF"/>
    <w:rsid w:val="00802C60"/>
    <w:rsid w:val="00804B72"/>
    <w:rsid w:val="00811CE7"/>
    <w:rsid w:val="008134DF"/>
    <w:rsid w:val="008235CC"/>
    <w:rsid w:val="008236AE"/>
    <w:rsid w:val="00835632"/>
    <w:rsid w:val="0084311E"/>
    <w:rsid w:val="00884423"/>
    <w:rsid w:val="008A0330"/>
    <w:rsid w:val="008B01B8"/>
    <w:rsid w:val="008B2690"/>
    <w:rsid w:val="008B73EA"/>
    <w:rsid w:val="008C7E88"/>
    <w:rsid w:val="008E3460"/>
    <w:rsid w:val="008F5DCB"/>
    <w:rsid w:val="008F6186"/>
    <w:rsid w:val="009250E1"/>
    <w:rsid w:val="00935292"/>
    <w:rsid w:val="00945587"/>
    <w:rsid w:val="00962CD3"/>
    <w:rsid w:val="00963F95"/>
    <w:rsid w:val="0098189E"/>
    <w:rsid w:val="0098687D"/>
    <w:rsid w:val="009874AD"/>
    <w:rsid w:val="009C1AAE"/>
    <w:rsid w:val="009D1820"/>
    <w:rsid w:val="009E7453"/>
    <w:rsid w:val="009F0B09"/>
    <w:rsid w:val="009F140C"/>
    <w:rsid w:val="009F19EE"/>
    <w:rsid w:val="009F37AC"/>
    <w:rsid w:val="009F3B34"/>
    <w:rsid w:val="00A00FE2"/>
    <w:rsid w:val="00A146CF"/>
    <w:rsid w:val="00A55F33"/>
    <w:rsid w:val="00A74D21"/>
    <w:rsid w:val="00AA45CA"/>
    <w:rsid w:val="00AA5F9C"/>
    <w:rsid w:val="00AB625F"/>
    <w:rsid w:val="00AC2D48"/>
    <w:rsid w:val="00AC5D87"/>
    <w:rsid w:val="00AD27DF"/>
    <w:rsid w:val="00AD63BF"/>
    <w:rsid w:val="00AF5F92"/>
    <w:rsid w:val="00B0038D"/>
    <w:rsid w:val="00B20616"/>
    <w:rsid w:val="00B33FCF"/>
    <w:rsid w:val="00B3499C"/>
    <w:rsid w:val="00B4224E"/>
    <w:rsid w:val="00B44C62"/>
    <w:rsid w:val="00B535F6"/>
    <w:rsid w:val="00B834A6"/>
    <w:rsid w:val="00B868C0"/>
    <w:rsid w:val="00B97B3E"/>
    <w:rsid w:val="00BA055D"/>
    <w:rsid w:val="00BA3D89"/>
    <w:rsid w:val="00BB1143"/>
    <w:rsid w:val="00BC759D"/>
    <w:rsid w:val="00C03638"/>
    <w:rsid w:val="00C15924"/>
    <w:rsid w:val="00C46C05"/>
    <w:rsid w:val="00CB46CA"/>
    <w:rsid w:val="00CC0C00"/>
    <w:rsid w:val="00CE114B"/>
    <w:rsid w:val="00CE2F0B"/>
    <w:rsid w:val="00CE561F"/>
    <w:rsid w:val="00D03175"/>
    <w:rsid w:val="00D17285"/>
    <w:rsid w:val="00D17D05"/>
    <w:rsid w:val="00D21391"/>
    <w:rsid w:val="00D2155E"/>
    <w:rsid w:val="00D33CB7"/>
    <w:rsid w:val="00D51DB7"/>
    <w:rsid w:val="00D8317D"/>
    <w:rsid w:val="00D93376"/>
    <w:rsid w:val="00D9345C"/>
    <w:rsid w:val="00DC54E0"/>
    <w:rsid w:val="00DD23D5"/>
    <w:rsid w:val="00DD32EA"/>
    <w:rsid w:val="00DD3DA8"/>
    <w:rsid w:val="00DF6DAD"/>
    <w:rsid w:val="00E00B5F"/>
    <w:rsid w:val="00E30F56"/>
    <w:rsid w:val="00E41864"/>
    <w:rsid w:val="00E44415"/>
    <w:rsid w:val="00E47664"/>
    <w:rsid w:val="00E54F29"/>
    <w:rsid w:val="00E64A62"/>
    <w:rsid w:val="00E7310F"/>
    <w:rsid w:val="00E9180C"/>
    <w:rsid w:val="00E95E91"/>
    <w:rsid w:val="00EA15C3"/>
    <w:rsid w:val="00EC6CC9"/>
    <w:rsid w:val="00EF38B4"/>
    <w:rsid w:val="00EF62F3"/>
    <w:rsid w:val="00F033B5"/>
    <w:rsid w:val="00F04A12"/>
    <w:rsid w:val="00F21185"/>
    <w:rsid w:val="00F229B9"/>
    <w:rsid w:val="00F2665F"/>
    <w:rsid w:val="00F3312B"/>
    <w:rsid w:val="00F334C9"/>
    <w:rsid w:val="00F366E2"/>
    <w:rsid w:val="00F371FE"/>
    <w:rsid w:val="00F41600"/>
    <w:rsid w:val="00F437EB"/>
    <w:rsid w:val="00F45FEF"/>
    <w:rsid w:val="00F514EB"/>
    <w:rsid w:val="00F60521"/>
    <w:rsid w:val="00F75FD0"/>
    <w:rsid w:val="00F77159"/>
    <w:rsid w:val="00F96DA8"/>
    <w:rsid w:val="00FA0DA2"/>
    <w:rsid w:val="00FA280D"/>
    <w:rsid w:val="00FA2CA1"/>
    <w:rsid w:val="00FB2A22"/>
    <w:rsid w:val="00FB6A07"/>
    <w:rsid w:val="00FC00A8"/>
    <w:rsid w:val="00FC1743"/>
    <w:rsid w:val="00FC487C"/>
    <w:rsid w:val="00FD19A0"/>
    <w:rsid w:val="00FE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13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E0ED1"/>
    <w:rPr>
      <w:i/>
      <w:iCs/>
    </w:rPr>
  </w:style>
  <w:style w:type="character" w:customStyle="1" w:styleId="fontstyle01">
    <w:name w:val="fontstyle01"/>
    <w:basedOn w:val="a0"/>
    <w:rsid w:val="00E00B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00B5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 Spacing"/>
    <w:uiPriority w:val="1"/>
    <w:qFormat/>
    <w:rsid w:val="003933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2065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9358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0" w:color="C5CACB"/>
                    <w:right w:val="none" w:sz="0" w:space="0" w:color="auto"/>
                  </w:divBdr>
                  <w:divsChild>
                    <w:div w:id="1740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2" w:color="DBDCDC"/>
                                <w:right w:val="none" w:sz="0" w:space="0" w:color="auto"/>
                              </w:divBdr>
                              <w:divsChild>
                                <w:div w:id="81757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260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8145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0" w:color="C5CACB"/>
                    <w:right w:val="none" w:sz="0" w:space="0" w:color="auto"/>
                  </w:divBdr>
                  <w:divsChild>
                    <w:div w:id="20738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2" w:color="DBDCDC"/>
                                <w:right w:val="none" w:sz="0" w:space="0" w:color="auto"/>
                              </w:divBdr>
                              <w:divsChild>
                                <w:div w:id="49310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997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344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0" w:color="C5CACB"/>
                    <w:right w:val="none" w:sz="0" w:space="0" w:color="auto"/>
                  </w:divBdr>
                  <w:divsChild>
                    <w:div w:id="16338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2" w:color="DBDCDC"/>
                                <w:right w:val="none" w:sz="0" w:space="0" w:color="auto"/>
                              </w:divBdr>
                              <w:divsChild>
                                <w:div w:id="17192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135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764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0" w:color="C5CACB"/>
                    <w:right w:val="none" w:sz="0" w:space="0" w:color="auto"/>
                  </w:divBdr>
                  <w:divsChild>
                    <w:div w:id="1542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2" w:color="DBDCDC"/>
                                <w:right w:val="none" w:sz="0" w:space="0" w:color="auto"/>
                              </w:divBdr>
                              <w:divsChild>
                                <w:div w:id="5787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769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268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0" w:color="C5CACB"/>
                    <w:right w:val="none" w:sz="0" w:space="0" w:color="auto"/>
                  </w:divBdr>
                  <w:divsChild>
                    <w:div w:id="13020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2" w:color="DBDCDC"/>
                                <w:right w:val="none" w:sz="0" w:space="0" w:color="auto"/>
                              </w:divBdr>
                              <w:divsChild>
                                <w:div w:id="1694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922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5603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0" w:color="C5CACB"/>
                    <w:right w:val="none" w:sz="0" w:space="0" w:color="auto"/>
                  </w:divBdr>
                  <w:divsChild>
                    <w:div w:id="3620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2" w:color="DBDCDC"/>
                                <w:right w:val="none" w:sz="0" w:space="0" w:color="auto"/>
                              </w:divBdr>
                              <w:divsChild>
                                <w:div w:id="2485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3244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3098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0" w:color="C5CACB"/>
                    <w:right w:val="none" w:sz="0" w:space="0" w:color="auto"/>
                  </w:divBdr>
                  <w:divsChild>
                    <w:div w:id="344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2" w:color="DBDCDC"/>
                                <w:right w:val="none" w:sz="0" w:space="0" w:color="auto"/>
                              </w:divBdr>
                              <w:divsChild>
                                <w:div w:id="8996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ED78-75F6-4546-9421-F99F93A3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Зулайха</cp:lastModifiedBy>
  <cp:revision>4</cp:revision>
  <cp:lastPrinted>2017-12-01T06:26:00Z</cp:lastPrinted>
  <dcterms:created xsi:type="dcterms:W3CDTF">2017-12-01T06:20:00Z</dcterms:created>
  <dcterms:modified xsi:type="dcterms:W3CDTF">2017-12-01T06:26:00Z</dcterms:modified>
</cp:coreProperties>
</file>